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7796" w14:textId="3A56043E" w:rsidR="001253EE" w:rsidRDefault="00993ED6" w:rsidP="00EE426C">
      <w:pPr>
        <w:pStyle w:val="author"/>
        <w:rPr>
          <w:b/>
          <w:sz w:val="28"/>
        </w:rPr>
      </w:pPr>
      <w:bookmarkStart w:id="0" w:name="_Hlk207486172"/>
      <w:permStart w:id="782859226" w:edGrp="everyone"/>
      <w:r w:rsidRPr="00993ED6">
        <w:rPr>
          <w:b/>
          <w:sz w:val="28"/>
        </w:rPr>
        <w:t>Implementation of Argumentation Skills in Science Education: Systematic Literature Review in the Context of Socio-Scientific Issues and SDGs</w:t>
      </w:r>
    </w:p>
    <w:p w14:paraId="6BEAD49F" w14:textId="261D9827" w:rsidR="00050ABE" w:rsidRPr="00E42F2E" w:rsidRDefault="00E42F2E" w:rsidP="00EE426C">
      <w:pPr>
        <w:pStyle w:val="author"/>
      </w:pPr>
      <w:r>
        <w:t>Umi Kalsum Djano</w:t>
      </w:r>
      <w:r w:rsidR="009B2539" w:rsidRPr="00EE426C">
        <w:rPr>
          <w:vertAlign w:val="superscript"/>
        </w:rPr>
        <w:t>1</w:t>
      </w:r>
      <w:r w:rsidR="009B2539">
        <w:rPr>
          <w:rStyle w:val="ORCID"/>
        </w:rPr>
        <w:t>[</w:t>
      </w:r>
      <w:r w:rsidRPr="00E42F2E">
        <w:rPr>
          <w:rStyle w:val="ORCID"/>
        </w:rPr>
        <w:t>0009-0007-8533-9159</w:t>
      </w:r>
      <w:r w:rsidR="009B2539">
        <w:rPr>
          <w:rStyle w:val="ORCID"/>
        </w:rPr>
        <w:t>]</w:t>
      </w:r>
      <w:r>
        <w:t>, Duden Saepuzaman</w:t>
      </w:r>
      <w:r w:rsidR="009B2539" w:rsidRPr="00EE426C">
        <w:rPr>
          <w:vertAlign w:val="superscript"/>
        </w:rPr>
        <w:t>2</w:t>
      </w:r>
      <w:r w:rsidR="009B2539">
        <w:rPr>
          <w:rStyle w:val="ORCID"/>
        </w:rPr>
        <w:t>[</w:t>
      </w:r>
      <w:r w:rsidRPr="00E42F2E">
        <w:rPr>
          <w:rStyle w:val="ORCID"/>
        </w:rPr>
        <w:t>0000-0002-7810-2328</w:t>
      </w:r>
      <w:r w:rsidR="009B2539">
        <w:rPr>
          <w:rStyle w:val="ORCID"/>
        </w:rPr>
        <w:t>]</w:t>
      </w:r>
      <w:r>
        <w:rPr>
          <w:rStyle w:val="ORCID"/>
        </w:rPr>
        <w:t xml:space="preserve"> </w:t>
      </w:r>
      <w:r>
        <w:rPr>
          <w:rStyle w:val="ORCID"/>
          <w:vertAlign w:val="baseline"/>
        </w:rPr>
        <w:t>And Muslim</w:t>
      </w:r>
      <w:r>
        <w:rPr>
          <w:vertAlign w:val="superscript"/>
        </w:rPr>
        <w:t>3</w:t>
      </w:r>
      <w:r>
        <w:rPr>
          <w:rStyle w:val="ORCID"/>
        </w:rPr>
        <w:t>[</w:t>
      </w:r>
      <w:r w:rsidRPr="00E42F2E">
        <w:rPr>
          <w:rStyle w:val="ORCID"/>
        </w:rPr>
        <w:t>0009-0006-2395-8408</w:t>
      </w:r>
      <w:r>
        <w:rPr>
          <w:rStyle w:val="ORCID"/>
        </w:rPr>
        <w:t>]</w:t>
      </w:r>
    </w:p>
    <w:p w14:paraId="300D56F4" w14:textId="666370C4" w:rsidR="00050ABE" w:rsidRPr="006809AE" w:rsidRDefault="009B2539" w:rsidP="00FC2F62">
      <w:pPr>
        <w:pStyle w:val="address"/>
      </w:pPr>
      <w:r w:rsidRPr="00EE426C">
        <w:rPr>
          <w:vertAlign w:val="superscript"/>
        </w:rPr>
        <w:t>1</w:t>
      </w:r>
      <w:r w:rsidR="00FC2F62">
        <w:rPr>
          <w:vertAlign w:val="superscript"/>
        </w:rPr>
        <w:t>,2,3</w:t>
      </w:r>
      <w:r w:rsidRPr="00EE426C">
        <w:t xml:space="preserve"> </w:t>
      </w:r>
      <w:r w:rsidR="00E42F2E">
        <w:t>Universitas Pendidikan Indonesia</w:t>
      </w:r>
      <w:r w:rsidRPr="00EE426C">
        <w:t xml:space="preserve">, </w:t>
      </w:r>
      <w:r w:rsidR="00FC2F62">
        <w:t>Bandung</w:t>
      </w:r>
      <w:r w:rsidRPr="00EE426C">
        <w:t xml:space="preserve">, </w:t>
      </w:r>
      <w:r w:rsidR="00FC2F62">
        <w:t>Indonesia</w:t>
      </w:r>
      <w:r w:rsidRPr="006809AE">
        <w:br/>
      </w:r>
      <w:r w:rsidR="00FC2F62">
        <w:rPr>
          <w:rStyle w:val="e-mail"/>
        </w:rPr>
        <w:t>umikalsumdjano99@upi.edu</w:t>
      </w:r>
    </w:p>
    <w:p w14:paraId="1338F833" w14:textId="0351B81C" w:rsidR="00993ED6" w:rsidRPr="00EE426C" w:rsidRDefault="009B2539" w:rsidP="00E42F2E">
      <w:pPr>
        <w:pStyle w:val="abstract"/>
        <w:spacing w:after="0"/>
        <w:ind w:firstLine="0"/>
      </w:pPr>
      <w:r w:rsidRPr="00EE426C">
        <w:rPr>
          <w:b/>
          <w:bCs/>
        </w:rPr>
        <w:t xml:space="preserve">Abstract. </w:t>
      </w:r>
      <w:r w:rsidR="00993ED6" w:rsidRPr="00993ED6">
        <w:t>Argumentation skills are an essential 21st-century competency that supports science literacy, conceptual understanding, and evidence-based decision-making. This study aims to systematically review the implementation of argumentation skills in science education, with a focus on their role in addressing socio-scientific issues (SSI) related to sustainable development. Using the PRISMA protocol, 38 articles were selected from a total of 101 articles in the Scopus and Google Scholar databases (published between 2018 and 2025) and analyzed to identify trends in learning models, topic contexts, and their contributions to the Sustainable Development Goals (SDGs). The results of the study demonstrate that the integration of argumentation with SSI is widely applied in science learning, particularly in topics such as static fluids, renewable energy, environmental pollution, and climate change. These findings suggest that SSI-based argumentation skills contribute to achieving SDG 4 (Quality Education) by strengthening 21st-century skills, SDG 7 (Affordable and Clean Energy) through renewable energy literacy, and SDG 13 (Climate Action) through critical awareness of global environmental issues. Thus, this study confirms the strategic role of argumentation in science education in supporting sustainable development at both local and international levels. Further research is recommended to expand the study to the junior high school level, develop learning interventions that explicitly train high-level argument components (such as backing and rebuttal), and explore local issues as the context for SSI to strengthen the impact of education on the SDGs.</w:t>
      </w:r>
    </w:p>
    <w:p w14:paraId="3CA5BC79" w14:textId="025A4921" w:rsidR="007D1CDC" w:rsidRDefault="009B2539" w:rsidP="00FC2F62">
      <w:pPr>
        <w:pStyle w:val="keywords"/>
        <w:jc w:val="both"/>
      </w:pPr>
      <w:r w:rsidRPr="00EE426C">
        <w:rPr>
          <w:b/>
          <w:bCs/>
        </w:rPr>
        <w:t>Keywords:</w:t>
      </w:r>
      <w:r w:rsidRPr="00EE426C">
        <w:t xml:space="preserve"> </w:t>
      </w:r>
      <w:r w:rsidR="00993ED6" w:rsidRPr="00993ED6">
        <w:t>Argumentation Skills, Socio-Scientific Issues, Literature Review, SDGs</w:t>
      </w:r>
      <w:bookmarkEnd w:id="0"/>
    </w:p>
    <w:permEnd w:id="782859226"/>
    <w:p w14:paraId="3D3C312B" w14:textId="77777777" w:rsidR="00561C19" w:rsidRDefault="00561C19" w:rsidP="00561C19">
      <w:pPr>
        <w:ind w:firstLine="0"/>
        <w:rPr>
          <w:b/>
          <w:sz w:val="18"/>
          <w:szCs w:val="18"/>
        </w:rPr>
      </w:pPr>
    </w:p>
    <w:p w14:paraId="493715D6" w14:textId="77777777" w:rsidR="00561C19" w:rsidRDefault="00561C19" w:rsidP="00561C19">
      <w:pPr>
        <w:ind w:firstLine="0"/>
        <w:rPr>
          <w:b/>
          <w:sz w:val="18"/>
          <w:szCs w:val="18"/>
        </w:rPr>
      </w:pPr>
      <w:r>
        <w:rPr>
          <w:sz w:val="18"/>
          <w:szCs w:val="18"/>
        </w:rPr>
        <w:t>(Open Access Text)</w:t>
      </w:r>
    </w:p>
    <w:p w14:paraId="614D9D10" w14:textId="77777777" w:rsidR="00561C19" w:rsidRDefault="00561C19" w:rsidP="00561C19">
      <w:pPr>
        <w:ind w:firstLine="0"/>
        <w:rPr>
          <w:b/>
          <w:sz w:val="18"/>
          <w:szCs w:val="18"/>
        </w:rPr>
      </w:pPr>
    </w:p>
    <w:p w14:paraId="798F6559" w14:textId="77777777" w:rsidR="00561C19" w:rsidRDefault="00561C19" w:rsidP="00561C19">
      <w:pPr>
        <w:ind w:firstLine="0"/>
        <w:rPr>
          <w:sz w:val="18"/>
          <w:szCs w:val="18"/>
        </w:rPr>
      </w:pP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 xml:space="preserve"> </w:t>
      </w:r>
      <w:bookmarkStart w:id="1" w:name="_3znysh7" w:colFirst="0" w:colLast="0"/>
      <w:bookmarkEnd w:id="1"/>
      <w:r w:rsidRPr="002F418E">
        <w:rPr>
          <w:sz w:val="18"/>
          <w:szCs w:val="18"/>
        </w:rPr>
        <w:t>Springer Nature will add OpenAccess standard text here</w:t>
      </w:r>
      <w:r>
        <w:rPr>
          <w:sz w:val="18"/>
          <w:szCs w:val="18"/>
        </w:rPr>
        <w:t xml:space="preserve"> during typesetting </w:t>
      </w: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 xml:space="preserve"> </w:t>
      </w: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 xml:space="preserve"> </w:t>
      </w: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 xml:space="preserve"> </w:t>
      </w:r>
      <w:r w:rsidRPr="002F418E">
        <w:rPr>
          <w:sz w:val="18"/>
          <w:szCs w:val="18"/>
        </w:rPr>
        <w:t>Springer Nature will add OpenAccess standard text here</w:t>
      </w:r>
      <w:r>
        <w:rPr>
          <w:sz w:val="18"/>
          <w:szCs w:val="18"/>
        </w:rPr>
        <w:t xml:space="preserve"> during typesetting</w:t>
      </w:r>
      <w:r w:rsidRPr="002F418E">
        <w:rPr>
          <w:sz w:val="18"/>
          <w:szCs w:val="18"/>
        </w:rPr>
        <w:t>.</w:t>
      </w:r>
    </w:p>
    <w:p w14:paraId="0D2FEED0" w14:textId="77777777" w:rsidR="00561C19" w:rsidRDefault="00561C19" w:rsidP="00561C19">
      <w:pPr>
        <w:ind w:firstLine="0"/>
        <w:rPr>
          <w:sz w:val="18"/>
          <w:szCs w:val="18"/>
        </w:rPr>
      </w:pPr>
      <w:r>
        <w:rPr>
          <w:sz w:val="18"/>
          <w:szCs w:val="18"/>
        </w:rPr>
        <w:lastRenderedPageBreak/>
        <w:t xml:space="preserve">     </w:t>
      </w: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ab/>
      </w: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 xml:space="preserve"> </w:t>
      </w: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 xml:space="preserve"> </w:t>
      </w:r>
      <w:r w:rsidRPr="002F418E">
        <w:rPr>
          <w:sz w:val="18"/>
          <w:szCs w:val="18"/>
        </w:rPr>
        <w:t>Springer Nature will add OpenAccess standard text here</w:t>
      </w:r>
      <w:r>
        <w:rPr>
          <w:sz w:val="18"/>
          <w:szCs w:val="18"/>
        </w:rPr>
        <w:t xml:space="preserve"> during typesetting</w:t>
      </w:r>
      <w:r w:rsidRPr="002F418E">
        <w:rPr>
          <w:sz w:val="18"/>
          <w:szCs w:val="18"/>
        </w:rPr>
        <w:t>.</w:t>
      </w:r>
      <w:r>
        <w:rPr>
          <w:sz w:val="18"/>
          <w:szCs w:val="18"/>
        </w:rPr>
        <w:t xml:space="preserve"> </w:t>
      </w:r>
      <w:r w:rsidRPr="002F418E">
        <w:rPr>
          <w:sz w:val="18"/>
          <w:szCs w:val="18"/>
        </w:rPr>
        <w:t>Springer Nature will add OpenAccess standard text here</w:t>
      </w:r>
      <w:r>
        <w:rPr>
          <w:sz w:val="18"/>
          <w:szCs w:val="18"/>
        </w:rPr>
        <w:t xml:space="preserve"> during typesetting</w:t>
      </w:r>
      <w:r w:rsidRPr="002F418E">
        <w:rPr>
          <w:sz w:val="18"/>
          <w:szCs w:val="18"/>
        </w:rPr>
        <w:t>.</w:t>
      </w:r>
    </w:p>
    <w:p w14:paraId="02E94F33" w14:textId="77777777" w:rsidR="00561C19" w:rsidRDefault="00561C19" w:rsidP="00561C19">
      <w:pPr>
        <w:ind w:firstLine="0"/>
        <w:rPr>
          <w:b/>
          <w:sz w:val="18"/>
          <w:szCs w:val="18"/>
        </w:rPr>
      </w:pPr>
      <w:r w:rsidRPr="002F418E">
        <w:rPr>
          <w:sz w:val="18"/>
          <w:szCs w:val="18"/>
        </w:rPr>
        <w:t>Springer Nature will add OpenAccess standard text here</w:t>
      </w:r>
      <w:r>
        <w:rPr>
          <w:sz w:val="18"/>
          <w:szCs w:val="18"/>
        </w:rPr>
        <w:t xml:space="preserve"> during typesetting</w:t>
      </w:r>
      <w:r w:rsidRPr="002F418E">
        <w:rPr>
          <w:sz w:val="18"/>
          <w:szCs w:val="18"/>
        </w:rPr>
        <w:t>.</w:t>
      </w:r>
    </w:p>
    <w:p w14:paraId="4B8FFC64" w14:textId="77777777" w:rsidR="007D1CDC" w:rsidRPr="00606587" w:rsidRDefault="007D1CDC" w:rsidP="007D1CDC">
      <w:pPr>
        <w:pStyle w:val="referenceitem"/>
        <w:numPr>
          <w:ilvl w:val="0"/>
          <w:numId w:val="0"/>
        </w:numPr>
        <w:ind w:left="341" w:hanging="114"/>
      </w:pPr>
    </w:p>
    <w:sectPr w:rsidR="007D1CDC" w:rsidRPr="00606587" w:rsidSect="009F7FCE">
      <w:headerReference w:type="even" r:id="rId8"/>
      <w:headerReference w:type="default" r:id="rId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B8FE" w14:textId="77777777" w:rsidR="0092632C" w:rsidRDefault="0092632C">
      <w:r>
        <w:separator/>
      </w:r>
    </w:p>
  </w:endnote>
  <w:endnote w:type="continuationSeparator" w:id="0">
    <w:p w14:paraId="21903AA4" w14:textId="77777777" w:rsidR="0092632C" w:rsidRDefault="0092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39B5" w14:textId="77777777" w:rsidR="0092632C" w:rsidRDefault="0092632C" w:rsidP="009F7FCE">
      <w:pPr>
        <w:ind w:firstLine="0"/>
      </w:pPr>
      <w:r>
        <w:separator/>
      </w:r>
    </w:p>
  </w:footnote>
  <w:footnote w:type="continuationSeparator" w:id="0">
    <w:p w14:paraId="76679917" w14:textId="77777777" w:rsidR="0092632C" w:rsidRDefault="0092632C"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85BC" w14:textId="77777777" w:rsidR="009B2539" w:rsidRDefault="009B2539" w:rsidP="00090B89">
    <w:pPr>
      <w:pStyle w:val="runningheadleft"/>
    </w:pPr>
    <w:r>
      <w:fldChar w:fldCharType="begin"/>
    </w:r>
    <w:r>
      <w:instrText>PAGE   \* MERGEFORMAT</w:instrText>
    </w:r>
    <w:r>
      <w:fldChar w:fldCharType="separate"/>
    </w:r>
    <w:r w:rsidR="001B762C">
      <w:rPr>
        <w:noProof/>
      </w:rPr>
      <w:t>2</w:t>
    </w:r>
    <w:r>
      <w:fldChar w:fldCharType="end"/>
    </w:r>
    <w:r w:rsidR="00986FFD">
      <w:t xml:space="preserve"> </w:t>
    </w:r>
    <w:r w:rsidR="00986FFD">
      <w:tab/>
      <w:t>F. Author and S. Author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FB0D" w14:textId="77777777" w:rsidR="00050ABE" w:rsidRPr="00090B89" w:rsidRDefault="00986FFD" w:rsidP="00090B89">
    <w:pPr>
      <w:pStyle w:val="runningheadright"/>
    </w:pPr>
    <w:r>
      <w:tab/>
    </w:r>
    <w:r w:rsidRPr="00090B89">
      <w:t>Contribution Title (shortened if too long)</w:t>
    </w:r>
    <w:r>
      <w:tab/>
    </w:r>
    <w:r>
      <w:fldChar w:fldCharType="begin"/>
    </w:r>
    <w:r>
      <w:instrText>PAGE   \* MERGEFORMAT</w:instrText>
    </w:r>
    <w:r>
      <w:fldChar w:fldCharType="separate"/>
    </w:r>
    <w:r w:rsidR="001B762C">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2"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303584767">
    <w:abstractNumId w:val="0"/>
  </w:num>
  <w:num w:numId="2" w16cid:durableId="847521910">
    <w:abstractNumId w:val="0"/>
  </w:num>
  <w:num w:numId="3" w16cid:durableId="1009216892">
    <w:abstractNumId w:val="1"/>
  </w:num>
  <w:num w:numId="4" w16cid:durableId="1252347783">
    <w:abstractNumId w:val="1"/>
  </w:num>
  <w:num w:numId="5" w16cid:durableId="310914227">
    <w:abstractNumId w:val="3"/>
  </w:num>
  <w:num w:numId="6" w16cid:durableId="682781590">
    <w:abstractNumId w:val="3"/>
  </w:num>
  <w:num w:numId="7" w16cid:durableId="218169816">
    <w:abstractNumId w:val="2"/>
  </w:num>
  <w:num w:numId="8" w16cid:durableId="1225024652">
    <w:abstractNumId w:val="4"/>
  </w:num>
  <w:num w:numId="9" w16cid:durableId="20210790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AyeD27nLjTOM6OXAz+3m99UZs2JUqyxqTHmKBStJ8UiTnh7Ny9w1UxXof2NFqrBbUw+A7+byQf4lxOPNf96y7Q==" w:salt="4Tj2QY3Dezh7aeSsOVlCEA=="/>
  <w:defaultTabStop w:val="227"/>
  <w:autoHyphenation/>
  <w:hyphenationZone w:val="400"/>
  <w:doNotHyphenateCaps/>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FCE"/>
    <w:rsid w:val="00005B1C"/>
    <w:rsid w:val="00050ABE"/>
    <w:rsid w:val="001253EE"/>
    <w:rsid w:val="001B762C"/>
    <w:rsid w:val="0025595F"/>
    <w:rsid w:val="003C3B2B"/>
    <w:rsid w:val="00466298"/>
    <w:rsid w:val="00561C19"/>
    <w:rsid w:val="005A7B08"/>
    <w:rsid w:val="007D1CDC"/>
    <w:rsid w:val="008600D8"/>
    <w:rsid w:val="0092632C"/>
    <w:rsid w:val="0095682A"/>
    <w:rsid w:val="00986FFD"/>
    <w:rsid w:val="009930E4"/>
    <w:rsid w:val="00993ED6"/>
    <w:rsid w:val="009B2539"/>
    <w:rsid w:val="009F7FCE"/>
    <w:rsid w:val="00A13D60"/>
    <w:rsid w:val="00B23481"/>
    <w:rsid w:val="00B828C1"/>
    <w:rsid w:val="00CD1ABB"/>
    <w:rsid w:val="00E42F2E"/>
    <w:rsid w:val="00F321B4"/>
    <w:rsid w:val="00FC2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366B8"/>
  <w15:docId w15:val="{4350FD72-C282-4529-999A-E6627877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2" w:semiHidden="1"/>
    <w:lsdException w:name="heading 3" w:semiHidden="1"/>
    <w:lsdException w:name="heading 4" w:semiHidden="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paragraph" w:customStyle="1" w:styleId="acknowlegments">
    <w:name w:val="acknowlegments"/>
    <w:basedOn w:val="Normal"/>
    <w:qFormat/>
    <w:pPr>
      <w:spacing w:before="240" w:line="220" w:lineRule="atLeast"/>
      <w:ind w:firstLine="0"/>
    </w:pPr>
    <w:rPr>
      <w:sz w:val="18"/>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head left"/>
    <w:basedOn w:val="Normal"/>
    <w:pPr>
      <w:tabs>
        <w:tab w:val="left" w:pos="680"/>
      </w:tabs>
      <w:ind w:firstLine="0"/>
      <w:jc w:val="left"/>
    </w:pPr>
    <w:rPr>
      <w:sz w:val="18"/>
      <w:szCs w:val="18"/>
    </w:rPr>
  </w:style>
  <w:style w:type="paragraph" w:customStyle="1" w:styleId="runningheadright">
    <w:name w:val="runninghead right"/>
    <w:basedOn w:val="Normal"/>
    <w:pPr>
      <w:tabs>
        <w:tab w:val="right" w:pos="6237"/>
        <w:tab w:val="right" w:pos="6917"/>
      </w:tabs>
      <w:ind w:firstLine="0"/>
      <w:jc w:val="lef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FigCaption" Type="http://schemas.openxmlformats.org/officeDocument/2006/relationships/image" Target="images/FigCaption0.ICO"/><Relationship Id="removespace" Type="http://schemas.openxmlformats.org/officeDocument/2006/relationships/image" Target="images/removespace0.ICO"/><Relationship Id="normal32" Type="http://schemas.openxmlformats.org/officeDocument/2006/relationships/image" Target="images/normal3200.ICO"/><Relationship Id="ORCID" Type="http://schemas.openxmlformats.org/officeDocument/2006/relationships/image" Target="images/ORCID0.ICO"/><Relationship Id="papertitle" Type="http://schemas.openxmlformats.org/officeDocument/2006/relationships/image" Target="images/papertitle.png"/><Relationship Id="addspace" Type="http://schemas.openxmlformats.org/officeDocument/2006/relationships/image" Target="images/addspace0.ICO"/><Relationship Id="arrowleft" Type="http://schemas.openxmlformats.org/officeDocument/2006/relationships/image" Target="images/arrowleft0.ICO"/><Relationship Id="bulletitem" Type="http://schemas.openxmlformats.org/officeDocument/2006/relationships/image" Target="images/bulletitem0.ICO"/><Relationship Id="togglenumbering" Type="http://schemas.openxmlformats.org/officeDocument/2006/relationships/image" Target="images/togglenumbering0.ICO"/><Relationship Id="eqnumber" Type="http://schemas.openxmlformats.org/officeDocument/2006/relationships/image" Target="images/eqnumber0.ICO"/><Relationship Id="normalspace" Type="http://schemas.openxmlformats.org/officeDocument/2006/relationships/image" Target="images/normalspace00.ICO"/><Relationship Id="abstract" Type="http://schemas.openxmlformats.org/officeDocument/2006/relationships/image" Target="images/abstract0.ICO"/><Relationship Id="arrowright" Type="http://schemas.openxmlformats.org/officeDocument/2006/relationships/image" Target="images/arrowright0.ICO"/><Relationship Id="equation" Type="http://schemas.openxmlformats.org/officeDocument/2006/relationships/image" Target="images/equation0.ICO"/><Relationship Id="RedoStyles" Type="http://schemas.openxmlformats.org/officeDocument/2006/relationships/image" Target="images/RedoStyles0.ICO"/><Relationship Id="TabCaption" Type="http://schemas.openxmlformats.org/officeDocument/2006/relationships/image" Target="images/TabCaption0.ICO"/><Relationship Id="InsertImage" Type="http://schemas.openxmlformats.org/officeDocument/2006/relationships/image" Target="images/InsertImage0.ICO"/><Relationship Id="squeeze" Type="http://schemas.openxmlformats.org/officeDocument/2006/relationships/image" Target="images/squeeze00.ICO"/><Relationship Id="expand" Type="http://schemas.openxmlformats.org/officeDocument/2006/relationships/image" Target="images/expand00.ICO"/><Relationship Id="dashitem" Type="http://schemas.openxmlformats.org/officeDocument/2006/relationships/image" Target="images/dashitem0.ICO"/><Relationship Id="numitem" Type="http://schemas.openxmlformats.org/officeDocument/2006/relationships/image" Target="images/numitem0.ICO"/><Relationship Id="papersubtitle" Type="http://schemas.openxmlformats.org/officeDocument/2006/relationships/image" Target="images/subtitle.png"/><Relationship Id="HeaderFooter" Type="http://schemas.openxmlformats.org/officeDocument/2006/relationships/image" Target="images/HeaderFooter0.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32"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button id="btnTable" label="Table Caption" image="TabCaption" onAction="MakeTableCaption" screentip="Format selected text as table caption" supertip="Please note that the table is numbered with an automatic counter that is updated whenever you reopen the document. A table caption should always be positioned above the related table."/>
            <button id="btnFigure" label="Figure Caption" image="FigCaption" onAction="MakeFigCaption" screentip="Format selected text as figure caption" supertip="Please note that the figure is numbered with an automatic counter that is updated whenever you reopen the document. A figure caption should always be positioned below the related figure."/>
          </box>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5C862-38A5-4806-9DA5-69550801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450</Words>
  <Characters>2567</Characters>
  <Application>Microsoft Office Word</Application>
  <DocSecurity>8</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Kalsum Djano</dc:creator>
  <dc:description>Styles and macros for Springer Lecture Notes</dc:description>
  <cp:lastModifiedBy>Umi Kalsum Djano</cp:lastModifiedBy>
  <cp:revision>3</cp:revision>
  <dcterms:created xsi:type="dcterms:W3CDTF">2025-08-30T15:29:00Z</dcterms:created>
  <dcterms:modified xsi:type="dcterms:W3CDTF">2025-08-30T15:45:00Z</dcterms:modified>
</cp:coreProperties>
</file>